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898CF" w14:textId="77777777" w:rsidR="000C3BD3" w:rsidRPr="001A19C4" w:rsidRDefault="000C3BD3" w:rsidP="000C3BD3">
      <w:pPr>
        <w:pStyle w:val="Heading1"/>
        <w:jc w:val="center"/>
        <w:rPr>
          <w:b w:val="0"/>
          <w:sz w:val="22"/>
          <w:szCs w:val="20"/>
        </w:rPr>
      </w:pPr>
      <w:r w:rsidRPr="001A19C4">
        <w:rPr>
          <w:b w:val="0"/>
          <w:sz w:val="22"/>
          <w:szCs w:val="20"/>
        </w:rPr>
        <w:fldChar w:fldCharType="begin" w:fldLock="1"/>
      </w:r>
      <w:r w:rsidRPr="001A19C4">
        <w:rPr>
          <w:b w:val="0"/>
          <w:sz w:val="22"/>
          <w:szCs w:val="20"/>
        </w:rPr>
        <w:instrText xml:space="preserve"> GUID=4112f0be-97d3-42aa-aabf-fe5be5ac408d </w:instrText>
      </w:r>
      <w:r w:rsidRPr="001A19C4">
        <w:rPr>
          <w:b w:val="0"/>
          <w:sz w:val="22"/>
          <w:szCs w:val="20"/>
        </w:rPr>
        <w:fldChar w:fldCharType="end"/>
      </w:r>
      <w:r w:rsidRPr="001A19C4">
        <w:rPr>
          <w:b w:val="0"/>
          <w:sz w:val="22"/>
          <w:szCs w:val="20"/>
        </w:rPr>
        <w:t>F</w:t>
      </w:r>
      <w:r w:rsidRPr="001A19C4">
        <w:rPr>
          <w:b w:val="0"/>
          <w:sz w:val="22"/>
          <w:szCs w:val="20"/>
          <w:lang w:val="en-US"/>
        </w:rPr>
        <w:t>ORM</w:t>
      </w:r>
      <w:r w:rsidRPr="001A19C4">
        <w:rPr>
          <w:b w:val="0"/>
          <w:sz w:val="22"/>
          <w:szCs w:val="20"/>
        </w:rPr>
        <w:t xml:space="preserve"> 8</w:t>
      </w:r>
    </w:p>
    <w:tbl>
      <w:tblPr>
        <w:tblW w:w="7834" w:type="dxa"/>
        <w:jc w:val="center"/>
        <w:tblLook w:val="04A0" w:firstRow="1" w:lastRow="0" w:firstColumn="1" w:lastColumn="0" w:noHBand="0" w:noVBand="1"/>
      </w:tblPr>
      <w:tblGrid>
        <w:gridCol w:w="7834"/>
      </w:tblGrid>
      <w:tr w:rsidR="000C3BD3" w:rsidRPr="00E43EFB" w14:paraId="38932383" w14:textId="77777777" w:rsidTr="00525D21">
        <w:trPr>
          <w:cantSplit/>
          <w:jc w:val="center"/>
        </w:trPr>
        <w:tc>
          <w:tcPr>
            <w:tcW w:w="7834" w:type="dxa"/>
          </w:tcPr>
          <w:p w14:paraId="6B9B1C22" w14:textId="77777777" w:rsidR="000C3BD3" w:rsidRPr="000A141A" w:rsidRDefault="000C3BD3" w:rsidP="00525D2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GUID=d5cd7b79-06b3-4bf2-95cf-af2d3cec3bb4 </w:instrText>
            </w: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R. 44, 48, 83</w:t>
            </w:r>
          </w:p>
        </w:tc>
      </w:tr>
      <w:tr w:rsidR="000C3BD3" w:rsidRPr="00E43EFB" w14:paraId="6FBD8C53" w14:textId="77777777" w:rsidTr="00525D21">
        <w:trPr>
          <w:cantSplit/>
          <w:jc w:val="center"/>
        </w:trPr>
        <w:tc>
          <w:tcPr>
            <w:tcW w:w="7834" w:type="dxa"/>
          </w:tcPr>
          <w:p w14:paraId="7FC62670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GUID=57f3f231-bd3e-420a-ae30-ba3a69070d65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(STATEMENT OF PARTICULARS FORM)</w:t>
            </w:r>
          </w:p>
        </w:tc>
      </w:tr>
      <w:tr w:rsidR="000C3BD3" w:rsidRPr="00E43EFB" w14:paraId="556FC71F" w14:textId="77777777" w:rsidTr="00525D21">
        <w:trPr>
          <w:cantSplit/>
          <w:jc w:val="center"/>
        </w:trPr>
        <w:tc>
          <w:tcPr>
            <w:tcW w:w="7834" w:type="dxa"/>
          </w:tcPr>
          <w:p w14:paraId="55BD2CE2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GUID=f862303d-5ab8-4401-b2c7-28ff6fed9e4a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IN THE FAMILY JUSTICE COURTS OF THE REPUBLIC OF SINGAPORE</w:t>
            </w:r>
          </w:p>
        </w:tc>
      </w:tr>
      <w:tr w:rsidR="000C3BD3" w:rsidRPr="00E43EFB" w14:paraId="1E9AA61C" w14:textId="77777777" w:rsidTr="00525D21">
        <w:trPr>
          <w:cantSplit/>
          <w:jc w:val="center"/>
        </w:trPr>
        <w:tc>
          <w:tcPr>
            <w:tcW w:w="7834" w:type="dxa"/>
          </w:tcPr>
          <w:p w14:paraId="3C36D51E" w14:textId="77777777" w:rsidR="000C3BD3" w:rsidRPr="00835471" w:rsidRDefault="000C3BD3" w:rsidP="00525D21">
            <w:pPr>
              <w:spacing w:before="60" w:after="60" w:line="240" w:lineRule="auto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GUID=133f2d6c-2e3e-498f-aa90-8d3607c4b6b7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Divorce Writ No.</w:t>
            </w:r>
          </w:p>
        </w:tc>
      </w:tr>
      <w:tr w:rsidR="000C3BD3" w:rsidRPr="00E43EFB" w14:paraId="01638BEB" w14:textId="77777777" w:rsidTr="00525D21">
        <w:trPr>
          <w:cantSplit/>
          <w:jc w:val="center"/>
        </w:trPr>
        <w:tc>
          <w:tcPr>
            <w:tcW w:w="7834" w:type="dxa"/>
          </w:tcPr>
          <w:p w14:paraId="2DE33B38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GUID=bfb799df-b366-41c6-8a33-bcee9404da6c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Between</w:t>
            </w:r>
          </w:p>
        </w:tc>
      </w:tr>
      <w:tr w:rsidR="000C3BD3" w:rsidRPr="00E43EFB" w14:paraId="62E49252" w14:textId="77777777" w:rsidTr="00525D21">
        <w:trPr>
          <w:cantSplit/>
          <w:jc w:val="center"/>
        </w:trPr>
        <w:tc>
          <w:tcPr>
            <w:tcW w:w="7834" w:type="dxa"/>
          </w:tcPr>
          <w:p w14:paraId="62FB6F2A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GUID=455dfa2f-bc19-4979-9a48-1f5e0aca3961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Plaintiff’s Name</w:t>
            </w:r>
            <w:r w:rsidRPr="00835471">
              <w:rPr>
                <w:rFonts w:ascii="Times New Roman" w:hAnsi="Times New Roman" w:cs="Times New Roman"/>
                <w:lang w:val="en-GB"/>
              </w:rPr>
              <w:t>] (ID No.    </w:t>
            </w:r>
            <w:proofErr w:type="gramStart"/>
            <w:r w:rsidRPr="00835471">
              <w:rPr>
                <w:rFonts w:ascii="Times New Roman" w:hAnsi="Times New Roman" w:cs="Times New Roman"/>
                <w:lang w:val="en-GB"/>
              </w:rPr>
              <w:t>  )</w:t>
            </w:r>
            <w:proofErr w:type="gramEnd"/>
            <w:r w:rsidRPr="00835471">
              <w:rPr>
                <w:rFonts w:ascii="Times New Roman" w:hAnsi="Times New Roman" w:cs="Times New Roman"/>
                <w:lang w:val="en-GB"/>
              </w:rPr>
              <w:t>      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Plaintiff</w:t>
            </w:r>
          </w:p>
        </w:tc>
      </w:tr>
      <w:tr w:rsidR="000C3BD3" w:rsidRPr="00E43EFB" w14:paraId="0584DF74" w14:textId="77777777" w:rsidTr="00525D21">
        <w:trPr>
          <w:cantSplit/>
          <w:jc w:val="center"/>
        </w:trPr>
        <w:tc>
          <w:tcPr>
            <w:tcW w:w="7834" w:type="dxa"/>
          </w:tcPr>
          <w:p w14:paraId="75CE46F3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GUID=db2b083d-9b0d-492e-ab84-3fbdf229fb57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And</w:t>
            </w:r>
          </w:p>
        </w:tc>
      </w:tr>
      <w:tr w:rsidR="000C3BD3" w:rsidRPr="00E43EFB" w14:paraId="394ECC48" w14:textId="77777777" w:rsidTr="00525D21">
        <w:trPr>
          <w:cantSplit/>
          <w:jc w:val="center"/>
        </w:trPr>
        <w:tc>
          <w:tcPr>
            <w:tcW w:w="7834" w:type="dxa"/>
          </w:tcPr>
          <w:p w14:paraId="557D0C54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GUID=c356bc18-d004-433e-9fe8-6f2ec1e29a8b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Defendant’s Name</w:t>
            </w:r>
            <w:r w:rsidRPr="00835471">
              <w:rPr>
                <w:rFonts w:ascii="Times New Roman" w:hAnsi="Times New Roman" w:cs="Times New Roman"/>
                <w:lang w:val="en-GB"/>
              </w:rPr>
              <w:t>] (ID No.    </w:t>
            </w:r>
            <w:proofErr w:type="gramStart"/>
            <w:r w:rsidRPr="00835471">
              <w:rPr>
                <w:rFonts w:ascii="Times New Roman" w:hAnsi="Times New Roman" w:cs="Times New Roman"/>
                <w:lang w:val="en-GB"/>
              </w:rPr>
              <w:t>  )</w:t>
            </w:r>
            <w:proofErr w:type="gramEnd"/>
            <w:r w:rsidRPr="00835471">
              <w:rPr>
                <w:rFonts w:ascii="Times New Roman" w:hAnsi="Times New Roman" w:cs="Times New Roman"/>
                <w:lang w:val="en-GB"/>
              </w:rPr>
              <w:t>      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Defendant</w:t>
            </w:r>
          </w:p>
        </w:tc>
      </w:tr>
      <w:tr w:rsidR="000C3BD3" w:rsidRPr="00E43EFB" w14:paraId="5230C56E" w14:textId="77777777" w:rsidTr="00525D21">
        <w:trPr>
          <w:cantSplit/>
          <w:jc w:val="center"/>
        </w:trPr>
        <w:tc>
          <w:tcPr>
            <w:tcW w:w="7834" w:type="dxa"/>
          </w:tcPr>
          <w:p w14:paraId="1EFFB0DD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GUID=90af2a2d-ea6f-422a-9581-d68159dff3e2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</w:p>
        </w:tc>
      </w:tr>
      <w:tr w:rsidR="000C3BD3" w:rsidRPr="00E43EFB" w14:paraId="5820EA9F" w14:textId="77777777" w:rsidTr="00525D21">
        <w:trPr>
          <w:cantSplit/>
          <w:jc w:val="center"/>
        </w:trPr>
        <w:tc>
          <w:tcPr>
            <w:tcW w:w="7834" w:type="dxa"/>
          </w:tcPr>
          <w:p w14:paraId="3413012D" w14:textId="77777777" w:rsidR="000C3BD3" w:rsidRPr="00835471" w:rsidRDefault="000C3BD3" w:rsidP="00525D2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GUID=b9e71fd8-3262-465d-a686-1fc966980959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STATEMENT OF PARTICULARS</w:t>
            </w:r>
          </w:p>
        </w:tc>
      </w:tr>
      <w:tr w:rsidR="000C3BD3" w:rsidRPr="00E43EFB" w14:paraId="6D4C42DC" w14:textId="77777777" w:rsidTr="00525D21">
        <w:trPr>
          <w:cantSplit/>
          <w:jc w:val="center"/>
        </w:trPr>
        <w:tc>
          <w:tcPr>
            <w:tcW w:w="7834" w:type="dxa"/>
          </w:tcPr>
          <w:p w14:paraId="01D5B659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GUID=c5e5f8d9-0b8c-4307-b218-8d838cc9a6ef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1.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The particulars of paragraph(s)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the relevant paragraphs</w:t>
            </w:r>
            <w:r w:rsidRPr="00835471">
              <w:rPr>
                <w:rFonts w:ascii="Times New Roman" w:hAnsi="Times New Roman" w:cs="Times New Roman"/>
                <w:lang w:val="en-GB"/>
              </w:rPr>
              <w:t>] of the Statement of Claim are set out below:</w:t>
            </w:r>
          </w:p>
          <w:p w14:paraId="7EC12CF9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GUID=6bb9432b-270f-419a-8180-8db88b56fa16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particulars</w:t>
            </w:r>
            <w:r w:rsidRPr="00835471">
              <w:rPr>
                <w:rFonts w:ascii="Times New Roman" w:hAnsi="Times New Roman" w:cs="Times New Roman"/>
                <w:lang w:val="en-GB"/>
              </w:rPr>
              <w:t>]</w:t>
            </w:r>
          </w:p>
          <w:p w14:paraId="53E758F3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3BD3" w:rsidRPr="00E43EFB" w14:paraId="24352097" w14:textId="77777777" w:rsidTr="00525D21">
        <w:trPr>
          <w:cantSplit/>
          <w:jc w:val="center"/>
        </w:trPr>
        <w:tc>
          <w:tcPr>
            <w:tcW w:w="7834" w:type="dxa"/>
          </w:tcPr>
          <w:p w14:paraId="21ADD0EF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GUID=c7d6e442-80eb-423a-bd63-1b50b250c438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2.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*If there are any pending bankruptcy proceedings stated in paragraph 5 of the Statement of Claim, to state the following particulars of the bankruptcy proceedings:</w:t>
            </w:r>
          </w:p>
        </w:tc>
      </w:tr>
      <w:tr w:rsidR="000C3BD3" w:rsidRPr="00E43EFB" w14:paraId="3F0D2C66" w14:textId="77777777" w:rsidTr="00525D21">
        <w:trPr>
          <w:cantSplit/>
          <w:jc w:val="center"/>
        </w:trPr>
        <w:tc>
          <w:tcPr>
            <w:tcW w:w="7834" w:type="dxa"/>
          </w:tcPr>
          <w:p w14:paraId="25300A70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GUID=d5b2774d-76be-43b3-b68d-c26b5ee069b8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a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The suit number:</w:t>
            </w:r>
          </w:p>
        </w:tc>
      </w:tr>
      <w:tr w:rsidR="000C3BD3" w:rsidRPr="00E43EFB" w14:paraId="31FED514" w14:textId="77777777" w:rsidTr="00525D21">
        <w:trPr>
          <w:cantSplit/>
          <w:jc w:val="center"/>
        </w:trPr>
        <w:tc>
          <w:tcPr>
            <w:tcW w:w="7834" w:type="dxa"/>
          </w:tcPr>
          <w:p w14:paraId="776D2A5B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GUID=ad699ae7-cd11-4186-a0fd-141b83580f3f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b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Whether creditor’s bankruptcy application or debtor’s bankruptcy application:</w:t>
            </w:r>
          </w:p>
        </w:tc>
      </w:tr>
      <w:tr w:rsidR="000C3BD3" w:rsidRPr="00E43EFB" w14:paraId="16CF8CF8" w14:textId="77777777" w:rsidTr="00525D21">
        <w:trPr>
          <w:cantSplit/>
          <w:jc w:val="center"/>
        </w:trPr>
        <w:tc>
          <w:tcPr>
            <w:tcW w:w="7834" w:type="dxa"/>
          </w:tcPr>
          <w:p w14:paraId="18412906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GUID=2750d177-3a93-40ab-834d-51d63101f53a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c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Name of Creditor:</w:t>
            </w:r>
          </w:p>
        </w:tc>
      </w:tr>
      <w:tr w:rsidR="000C3BD3" w:rsidRPr="00E43EFB" w14:paraId="7D2207E5" w14:textId="77777777" w:rsidTr="00525D21">
        <w:trPr>
          <w:cantSplit/>
          <w:jc w:val="center"/>
        </w:trPr>
        <w:tc>
          <w:tcPr>
            <w:tcW w:w="7834" w:type="dxa"/>
          </w:tcPr>
          <w:p w14:paraId="335FCC01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GUID=fd854503-de98-4f2a-8b5f-3bd3b5f9b5c7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d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Amount of debt claimed:</w:t>
            </w:r>
          </w:p>
        </w:tc>
      </w:tr>
      <w:tr w:rsidR="000C3BD3" w:rsidRPr="00E43EFB" w14:paraId="1EF6618A" w14:textId="77777777" w:rsidTr="00525D21">
        <w:trPr>
          <w:cantSplit/>
          <w:jc w:val="center"/>
        </w:trPr>
        <w:tc>
          <w:tcPr>
            <w:tcW w:w="7834" w:type="dxa"/>
          </w:tcPr>
          <w:p w14:paraId="1D95CB9D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GUID=e1735c5c-7113-4c38-9782-02320a851467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e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Status of proceedings:</w:t>
            </w:r>
          </w:p>
          <w:p w14:paraId="16B0FD69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3BD3" w:rsidRPr="00E43EFB" w14:paraId="0109BDB5" w14:textId="77777777" w:rsidTr="00525D21">
        <w:trPr>
          <w:cantSplit/>
          <w:jc w:val="center"/>
        </w:trPr>
        <w:tc>
          <w:tcPr>
            <w:tcW w:w="7834" w:type="dxa"/>
          </w:tcPr>
          <w:p w14:paraId="6D08AE0B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GUID=796db495-821f-46e5-9f9a-8eb9f8236ca2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3.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The following documents are annexed herein:</w:t>
            </w:r>
          </w:p>
        </w:tc>
      </w:tr>
      <w:tr w:rsidR="000C3BD3" w:rsidRPr="00E43EFB" w14:paraId="653EBE6B" w14:textId="77777777" w:rsidTr="00525D21">
        <w:trPr>
          <w:cantSplit/>
          <w:jc w:val="center"/>
        </w:trPr>
        <w:tc>
          <w:tcPr>
            <w:tcW w:w="7834" w:type="dxa"/>
          </w:tcPr>
          <w:p w14:paraId="6DBF76D5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GUID=ed89a07d-d975-4352-a543-9bef92c47c5c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a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Copy of the Marriage Certificate (Exhibit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number</w:t>
            </w:r>
            <w:r w:rsidRPr="00835471">
              <w:rPr>
                <w:rFonts w:ascii="Times New Roman" w:hAnsi="Times New Roman" w:cs="Times New Roman"/>
                <w:lang w:val="en-GB"/>
              </w:rPr>
              <w:t>])</w:t>
            </w:r>
          </w:p>
        </w:tc>
      </w:tr>
      <w:tr w:rsidR="000C3BD3" w:rsidRPr="00E43EFB" w14:paraId="50DDDE3D" w14:textId="77777777" w:rsidTr="00525D21">
        <w:trPr>
          <w:cantSplit/>
          <w:jc w:val="center"/>
        </w:trPr>
        <w:tc>
          <w:tcPr>
            <w:tcW w:w="7834" w:type="dxa"/>
          </w:tcPr>
          <w:p w14:paraId="331BE99C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GUID=dd890fb4-fe7b-4f5c-9fff-490592e690f1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b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*Consent of the Defendant to a judgment being granted on the ground of 3 years’ separation (Exhibit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number</w:t>
            </w:r>
            <w:r w:rsidRPr="00835471">
              <w:rPr>
                <w:rFonts w:ascii="Times New Roman" w:hAnsi="Times New Roman" w:cs="Times New Roman"/>
                <w:lang w:val="en-GB"/>
              </w:rPr>
              <w:t>])</w:t>
            </w:r>
          </w:p>
        </w:tc>
      </w:tr>
      <w:tr w:rsidR="000C3BD3" w:rsidRPr="00E43EFB" w14:paraId="211CB997" w14:textId="77777777" w:rsidTr="00525D21">
        <w:trPr>
          <w:cantSplit/>
          <w:jc w:val="center"/>
        </w:trPr>
        <w:tc>
          <w:tcPr>
            <w:tcW w:w="7834" w:type="dxa"/>
          </w:tcPr>
          <w:p w14:paraId="6AA39875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GUID=8aa10991-f981-4801-a353-a56ecf24c499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c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Copy of the</w:t>
            </w:r>
            <w:r w:rsidRPr="009218B5">
              <w:rPr>
                <w:rFonts w:ascii="Times New Roman" w:hAnsi="Times New Roman" w:cs="Times New Roman"/>
                <w:lang w:val="en-GB"/>
              </w:rPr>
              <w:t xml:space="preserve"> Ministry of Law Insolvency Office bankruptcy search results on information </w:t>
            </w:r>
            <w:r w:rsidRPr="00835471">
              <w:rPr>
                <w:rFonts w:ascii="Times New Roman" w:hAnsi="Times New Roman" w:cs="Times New Roman"/>
                <w:lang w:val="en-GB"/>
              </w:rPr>
              <w:t>relating to bankruptcy proceedings against the Plaintiff and the Defendant pending as at 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date, which shall not be later than 7 days immediately preceding the date of filing of this Writ</w:t>
            </w:r>
            <w:r w:rsidRPr="00835471">
              <w:rPr>
                <w:rFonts w:ascii="Times New Roman" w:hAnsi="Times New Roman" w:cs="Times New Roman"/>
                <w:lang w:val="en-GB"/>
              </w:rPr>
              <w:t>]. (Exhibit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number</w:t>
            </w:r>
            <w:r w:rsidRPr="00835471">
              <w:rPr>
                <w:rFonts w:ascii="Times New Roman" w:hAnsi="Times New Roman" w:cs="Times New Roman"/>
                <w:lang w:val="en-GB"/>
              </w:rPr>
              <w:t>])</w:t>
            </w:r>
          </w:p>
        </w:tc>
      </w:tr>
      <w:tr w:rsidR="000C3BD3" w:rsidRPr="00E43EFB" w14:paraId="2DC6897D" w14:textId="77777777" w:rsidTr="00525D21">
        <w:trPr>
          <w:cantSplit/>
          <w:jc w:val="center"/>
        </w:trPr>
        <w:tc>
          <w:tcPr>
            <w:tcW w:w="7834" w:type="dxa"/>
          </w:tcPr>
          <w:p w14:paraId="66089DB6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GUID=de11d129-0715-433e-b9aa-6db3a158b7e3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(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d</w:t>
            </w:r>
            <w:r w:rsidRPr="00835471">
              <w:rPr>
                <w:rFonts w:ascii="Times New Roman" w:hAnsi="Times New Roman" w:cs="Times New Roman"/>
                <w:lang w:val="en-GB"/>
              </w:rPr>
              <w:t>)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*Any relevant up-to-date medical report for a maintenance claim by an incapacitated husband (Exhibit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number</w:t>
            </w:r>
            <w:r w:rsidRPr="00835471">
              <w:rPr>
                <w:rFonts w:ascii="Times New Roman" w:hAnsi="Times New Roman" w:cs="Times New Roman"/>
                <w:lang w:val="en-GB"/>
              </w:rPr>
              <w:t>])</w:t>
            </w:r>
          </w:p>
          <w:p w14:paraId="7397305F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t>(e)      Any other document(s)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please specify</w:t>
            </w:r>
            <w:r w:rsidRPr="00835471">
              <w:rPr>
                <w:rFonts w:ascii="Times New Roman" w:hAnsi="Times New Roman" w:cs="Times New Roman"/>
                <w:lang w:val="en-GB"/>
              </w:rPr>
              <w:t>] (Exhibit [</w:t>
            </w:r>
            <w:r w:rsidRPr="00835471">
              <w:rPr>
                <w:rFonts w:ascii="Times New Roman" w:hAnsi="Times New Roman" w:cs="Times New Roman"/>
                <w:i/>
                <w:lang w:val="en-GB"/>
              </w:rPr>
              <w:t>to state number</w:t>
            </w:r>
            <w:r w:rsidRPr="00835471">
              <w:rPr>
                <w:rFonts w:ascii="Times New Roman" w:hAnsi="Times New Roman" w:cs="Times New Roman"/>
                <w:lang w:val="en-GB"/>
              </w:rPr>
              <w:t>])</w:t>
            </w:r>
          </w:p>
          <w:p w14:paraId="0A27A3E0" w14:textId="77777777" w:rsidR="000C3BD3" w:rsidRPr="00835471" w:rsidRDefault="000C3BD3" w:rsidP="00525D21">
            <w:pPr>
              <w:spacing w:before="60" w:after="60" w:line="240" w:lineRule="auto"/>
              <w:ind w:left="940" w:hanging="533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3BD3" w:rsidRPr="00E43EFB" w14:paraId="70BEFBC2" w14:textId="77777777" w:rsidTr="00525D21">
        <w:trPr>
          <w:cantSplit/>
          <w:jc w:val="center"/>
        </w:trPr>
        <w:tc>
          <w:tcPr>
            <w:tcW w:w="7834" w:type="dxa"/>
          </w:tcPr>
          <w:p w14:paraId="34955455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lastRenderedPageBreak/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GUID=fd0442a9-565b-4774-892e-cba942a2a4f9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4.</w:t>
            </w:r>
            <w:r w:rsidRPr="00835471">
              <w:rPr>
                <w:rFonts w:ascii="Times New Roman" w:hAnsi="Times New Roman" w:cs="Times New Roman"/>
                <w:lang w:val="en-GB"/>
              </w:rPr>
              <w:tab/>
              <w:t>The Plaintiff is aware of</w:t>
            </w:r>
            <w:proofErr w:type="gramStart"/>
            <w:r w:rsidRPr="00835471">
              <w:rPr>
                <w:rFonts w:ascii="Times New Roman" w:hAnsi="Times New Roman" w:cs="Times New Roman"/>
                <w:lang w:val="en-GB"/>
              </w:rPr>
              <w:t>*, or</w:t>
            </w:r>
            <w:proofErr w:type="gramEnd"/>
            <w:r w:rsidRPr="00835471">
              <w:rPr>
                <w:rFonts w:ascii="Times New Roman" w:hAnsi="Times New Roman" w:cs="Times New Roman"/>
                <w:lang w:val="en-GB"/>
              </w:rPr>
              <w:t xml:space="preserve"> has been informed by the solicitor acting for him about*, the options of family mediation or counselling, before filing the writ.</w:t>
            </w:r>
          </w:p>
          <w:p w14:paraId="5FD10523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C3BD3" w:rsidRPr="00E43EFB" w14:paraId="7DDBF62F" w14:textId="77777777" w:rsidTr="00525D21">
        <w:trPr>
          <w:cantSplit/>
          <w:jc w:val="center"/>
        </w:trPr>
        <w:tc>
          <w:tcPr>
            <w:tcW w:w="7834" w:type="dxa"/>
          </w:tcPr>
          <w:p w14:paraId="69CD3ED4" w14:textId="77777777" w:rsidR="000C3BD3" w:rsidRPr="00835471" w:rsidRDefault="000C3BD3" w:rsidP="00525D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GUID=5b716c8b-773b-4b73-96e8-913c92326d45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 xml:space="preserve">Signature: </w:t>
            </w:r>
          </w:p>
          <w:p w14:paraId="01F046E0" w14:textId="77777777" w:rsidR="000C3BD3" w:rsidRPr="00835471" w:rsidRDefault="000C3BD3" w:rsidP="00525D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GUID=0b1c474a-8d04-405e-9bd4-9a33385ad5b5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Name of Plaintiff/Plaintiff’s Solicitor*</w:t>
            </w:r>
          </w:p>
          <w:p w14:paraId="79DBBC83" w14:textId="77777777" w:rsidR="000C3BD3" w:rsidRPr="00835471" w:rsidRDefault="000C3BD3" w:rsidP="00525D21">
            <w:pPr>
              <w:spacing w:before="60" w:after="60" w:line="240" w:lineRule="auto"/>
              <w:ind w:left="475" w:hanging="475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lang w:val="en-GB"/>
              </w:rPr>
              <w:instrText xml:space="preserve"> GUID=c6b79d62-27fb-4061-bc96-0ac9acdff4a4 </w:instrText>
            </w:r>
            <w:r w:rsidRPr="00835471">
              <w:rPr>
                <w:rFonts w:ascii="Times New Roman" w:hAnsi="Times New Roman" w:cs="Times New Roman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lang w:val="en-GB"/>
              </w:rPr>
              <w:t>Date:</w:t>
            </w:r>
          </w:p>
        </w:tc>
      </w:tr>
      <w:tr w:rsidR="000C3BD3" w:rsidRPr="00E43EFB" w14:paraId="29C6EC63" w14:textId="77777777" w:rsidTr="00525D21">
        <w:trPr>
          <w:cantSplit/>
          <w:jc w:val="center"/>
        </w:trPr>
        <w:tc>
          <w:tcPr>
            <w:tcW w:w="7834" w:type="dxa"/>
          </w:tcPr>
          <w:p w14:paraId="7A805EEF" w14:textId="77777777" w:rsidR="000C3BD3" w:rsidRPr="00E43EFB" w:rsidRDefault="000C3BD3" w:rsidP="00525D2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GUID=7c17ce3d-cf0f-4fe9-ad94-90443496bf83 </w:instrText>
            </w: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8354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*Delete where inapplicable.</w:t>
            </w:r>
          </w:p>
        </w:tc>
      </w:tr>
    </w:tbl>
    <w:p w14:paraId="4F676BA7" w14:textId="77777777" w:rsidR="0028339B" w:rsidRDefault="0028339B"/>
    <w:sectPr w:rsidR="00283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29F6" w14:textId="77777777" w:rsidR="000C3BD3" w:rsidRDefault="000C3BD3" w:rsidP="000C3BD3">
      <w:pPr>
        <w:spacing w:before="0" w:after="0" w:line="240" w:lineRule="auto"/>
      </w:pPr>
      <w:r>
        <w:separator/>
      </w:r>
    </w:p>
  </w:endnote>
  <w:endnote w:type="continuationSeparator" w:id="0">
    <w:p w14:paraId="5669DB7E" w14:textId="77777777" w:rsidR="000C3BD3" w:rsidRDefault="000C3BD3" w:rsidP="000C3B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A8B6" w14:textId="77777777" w:rsidR="000C3BD3" w:rsidRDefault="000C3BD3" w:rsidP="000C3BD3">
      <w:pPr>
        <w:spacing w:before="0" w:after="0" w:line="240" w:lineRule="auto"/>
      </w:pPr>
      <w:r>
        <w:separator/>
      </w:r>
    </w:p>
  </w:footnote>
  <w:footnote w:type="continuationSeparator" w:id="0">
    <w:p w14:paraId="2AF92816" w14:textId="77777777" w:rsidR="000C3BD3" w:rsidRDefault="000C3BD3" w:rsidP="000C3BD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3"/>
    <w:rsid w:val="000C3BD3"/>
    <w:rsid w:val="0028339B"/>
    <w:rsid w:val="005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924CF"/>
  <w15:chartTrackingRefBased/>
  <w15:docId w15:val="{950FE939-EA5D-4B9F-8B1E-543ED19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D3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BD3"/>
    <w:pPr>
      <w:spacing w:after="0" w:line="240" w:lineRule="auto"/>
      <w:jc w:val="both"/>
      <w:outlineLvl w:val="0"/>
    </w:pPr>
    <w:rPr>
      <w:rFonts w:ascii="Times New Roman" w:hAnsi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D3"/>
    <w:rPr>
      <w:rFonts w:ascii="Times New Roman" w:eastAsia="Times New Roman" w:hAnsi="Times New Roman" w:cs="Arial"/>
      <w:b/>
      <w:sz w:val="36"/>
      <w:szCs w:val="24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4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TAN (FJCOURTS)</dc:creator>
  <cp:keywords/>
  <dc:description/>
  <cp:lastModifiedBy>Yvonne TEO (SUPCOURT)</cp:lastModifiedBy>
  <cp:revision>2</cp:revision>
  <dcterms:created xsi:type="dcterms:W3CDTF">2022-04-22T03:31:00Z</dcterms:created>
  <dcterms:modified xsi:type="dcterms:W3CDTF">2022-04-22T03:31:00Z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2022-04-20T03:05:50Z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4998d6d6-d7ff-4260-9c8a-766e136bba0b</vt:lpwstr>
  </property>
  <property fmtid="{D5CDD505-2E9C-101B-9397-08002B2CF9AE}" pid="8" name="MSIP_Label_5434c4c7-833e-41e4-b0ab-cdb227a2f6f7_ContentBits">
    <vt:lpwstr>0</vt:lpwstr>
  </property>
</Properties>
</file>